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9834FEC" w14:textId="77777777" w:rsidR="00C5220F" w:rsidRPr="005F38C7" w:rsidRDefault="00C5220F" w:rsidP="00C5220F">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5EC805FE" w14:textId="77777777" w:rsidR="00C5220F" w:rsidRDefault="00C5220F">
      <w:pPr>
        <w:pStyle w:val="Normal0"/>
        <w:rPr>
          <w:rFonts w:ascii="Segoe UI" w:eastAsia="Segoe UI" w:hAnsi="Segoe UI"/>
          <w:sz w:val="20"/>
          <w:shd w:val="clear" w:color="auto" w:fill="D3D3D3"/>
        </w:rPr>
      </w:pPr>
    </w:p>
    <w:p w14:paraId="7ED211F2" w14:textId="238FCD69" w:rsidR="00CF1E99" w:rsidRDefault="00406149">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1 reference coded  [2.79% Coverage]</w:t>
      </w:r>
    </w:p>
    <w:p w14:paraId="5C0761FB" w14:textId="77777777" w:rsidR="00CF1E99" w:rsidRDefault="00CF1E99">
      <w:pPr>
        <w:pStyle w:val="Normal0"/>
        <w:rPr>
          <w:rFonts w:ascii="Segoe UI" w:eastAsia="Segoe UI" w:hAnsi="Segoe UI"/>
          <w:sz w:val="20"/>
          <w:shd w:val="clear" w:color="auto" w:fill="D3D3D3"/>
        </w:rPr>
      </w:pPr>
    </w:p>
    <w:p w14:paraId="2246B7C5" w14:textId="77777777" w:rsidR="00CF1E99" w:rsidRDefault="0040614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1 - 2.79% Coverage</w:t>
      </w:r>
    </w:p>
    <w:p w14:paraId="0E04D563" w14:textId="77777777" w:rsidR="00CF1E99" w:rsidRDefault="00CF1E99">
      <w:pPr>
        <w:pStyle w:val="Normal0"/>
        <w:rPr>
          <w:rFonts w:ascii="Segoe UI" w:eastAsia="Segoe UI" w:hAnsi="Segoe UI"/>
          <w:color w:val="000000"/>
          <w:sz w:val="20"/>
          <w:shd w:val="clear" w:color="auto" w:fill="D3D3D3"/>
        </w:rPr>
      </w:pPr>
    </w:p>
    <w:p w14:paraId="6A7B021E" w14:textId="77777777" w:rsidR="00CF1E99" w:rsidRDefault="00406149">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5B5B5B"/>
          <w:sz w:val="26"/>
        </w:rPr>
      </w:pPr>
      <w:r>
        <w:rPr>
          <w:rFonts w:ascii="Times New Roman" w:eastAsia="Times New Roman" w:hAnsi="Times New Roman"/>
          <w:color w:val="5B5B5B"/>
          <w:sz w:val="26"/>
        </w:rPr>
        <w:t>Think it through first; do not get a dog on the spur of the moment.</w:t>
      </w:r>
    </w:p>
    <w:p w14:paraId="0C0D19DC" w14:textId="77777777" w:rsidR="00CF1E99" w:rsidRDefault="00CF1E99">
      <w:pPr>
        <w:pStyle w:val="Normal0"/>
        <w:rPr>
          <w:rFonts w:ascii="Segoe UI" w:eastAsia="Segoe UI" w:hAnsi="Segoe UI"/>
          <w:color w:val="5B5B5B"/>
          <w:sz w:val="20"/>
        </w:rPr>
      </w:pPr>
    </w:p>
    <w:p w14:paraId="6DA5C20B" w14:textId="77777777" w:rsidR="00CF1E99" w:rsidRDefault="00406149">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4 references coded  [6.42% Coverage]</w:t>
      </w:r>
    </w:p>
    <w:p w14:paraId="0B1217E3" w14:textId="77777777" w:rsidR="00CF1E99" w:rsidRDefault="00CF1E99">
      <w:pPr>
        <w:pStyle w:val="Normal0"/>
        <w:rPr>
          <w:rFonts w:ascii="Segoe UI" w:eastAsia="Segoe UI" w:hAnsi="Segoe UI"/>
          <w:sz w:val="20"/>
          <w:shd w:val="clear" w:color="auto" w:fill="D3D3D3"/>
        </w:rPr>
      </w:pPr>
    </w:p>
    <w:p w14:paraId="502B048E" w14:textId="77777777" w:rsidR="00CF1E99" w:rsidRDefault="0040614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1 - 1.92% Coverage</w:t>
      </w:r>
    </w:p>
    <w:p w14:paraId="1D5A920E" w14:textId="77777777" w:rsidR="00CF1E99" w:rsidRDefault="00CF1E99">
      <w:pPr>
        <w:pStyle w:val="Normal0"/>
        <w:rPr>
          <w:rFonts w:ascii="Segoe UI" w:eastAsia="Segoe UI" w:hAnsi="Segoe UI"/>
          <w:color w:val="000000"/>
          <w:sz w:val="20"/>
          <w:shd w:val="clear" w:color="auto" w:fill="D3D3D3"/>
        </w:rPr>
      </w:pPr>
    </w:p>
    <w:p w14:paraId="36A1EE17" w14:textId="77777777" w:rsidR="00CF1E99" w:rsidRDefault="00CF1E99">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p>
    <w:p w14:paraId="7D37BB5F" w14:textId="77777777" w:rsidR="00CF1E99" w:rsidRDefault="00406149">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Carefully selecting pet(s) suited to your home, lifestyle and family members.</w:t>
      </w:r>
    </w:p>
    <w:p w14:paraId="5E1C359A" w14:textId="77777777" w:rsidR="00CF1E99" w:rsidRDefault="00CF1E99">
      <w:pPr>
        <w:pStyle w:val="Normal0"/>
        <w:rPr>
          <w:rFonts w:ascii="Segoe UI" w:eastAsia="Segoe UI" w:hAnsi="Segoe UI"/>
          <w:color w:val="333333"/>
          <w:sz w:val="20"/>
        </w:rPr>
      </w:pPr>
    </w:p>
    <w:p w14:paraId="7B414C27" w14:textId="77777777" w:rsidR="00CF1E99" w:rsidRDefault="0040614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2 - 1.29% Coverage</w:t>
      </w:r>
    </w:p>
    <w:p w14:paraId="13137400" w14:textId="77777777" w:rsidR="00CF1E99" w:rsidRDefault="00CF1E99">
      <w:pPr>
        <w:pStyle w:val="Normal0"/>
        <w:rPr>
          <w:rFonts w:ascii="Segoe UI" w:eastAsia="Segoe UI" w:hAnsi="Segoe UI"/>
          <w:color w:val="000000"/>
          <w:sz w:val="20"/>
          <w:shd w:val="clear" w:color="auto" w:fill="D3D3D3"/>
        </w:rPr>
      </w:pPr>
    </w:p>
    <w:p w14:paraId="6C55D2FA" w14:textId="77777777" w:rsidR="00CF1E99" w:rsidRDefault="00406149">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 xml:space="preserve">Avoiding impulsive decisions about obtaining pet(s), </w:t>
      </w:r>
    </w:p>
    <w:p w14:paraId="338BBCC1" w14:textId="77777777" w:rsidR="00CF1E99" w:rsidRDefault="00CF1E99">
      <w:pPr>
        <w:pStyle w:val="Normal0"/>
        <w:rPr>
          <w:rFonts w:ascii="Segoe UI" w:eastAsia="Segoe UI" w:hAnsi="Segoe UI"/>
          <w:color w:val="333333"/>
          <w:sz w:val="20"/>
        </w:rPr>
      </w:pPr>
    </w:p>
    <w:p w14:paraId="12D4FC60" w14:textId="77777777" w:rsidR="00CF1E99" w:rsidRDefault="0040614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3 - 2.14% Coverage</w:t>
      </w:r>
    </w:p>
    <w:p w14:paraId="0FE2B490" w14:textId="77777777" w:rsidR="00CF1E99" w:rsidRDefault="00CF1E99">
      <w:pPr>
        <w:pStyle w:val="Normal0"/>
        <w:rPr>
          <w:rFonts w:ascii="Segoe UI" w:eastAsia="Segoe UI" w:hAnsi="Segoe UI"/>
          <w:color w:val="000000"/>
          <w:sz w:val="20"/>
          <w:shd w:val="clear" w:color="auto" w:fill="D3D3D3"/>
        </w:rPr>
      </w:pPr>
    </w:p>
    <w:p w14:paraId="0735A8F2" w14:textId="77777777" w:rsidR="00CF1E99" w:rsidRDefault="00406149">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Keeping only the type and number of pets for which you have the knowledge and resources.</w:t>
      </w:r>
    </w:p>
    <w:p w14:paraId="309EFAF8" w14:textId="77777777" w:rsidR="00CF1E99" w:rsidRDefault="00CF1E99">
      <w:pPr>
        <w:pStyle w:val="Normal0"/>
        <w:rPr>
          <w:rFonts w:ascii="Segoe UI" w:eastAsia="Segoe UI" w:hAnsi="Segoe UI"/>
          <w:color w:val="333333"/>
          <w:sz w:val="20"/>
        </w:rPr>
      </w:pPr>
    </w:p>
    <w:p w14:paraId="5E0ED8A1" w14:textId="77777777" w:rsidR="00CF1E99" w:rsidRDefault="0040614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4 - 1.07% Coverage</w:t>
      </w:r>
    </w:p>
    <w:p w14:paraId="7A997ED6" w14:textId="77777777" w:rsidR="00CF1E99" w:rsidRDefault="00CF1E99">
      <w:pPr>
        <w:pStyle w:val="Normal0"/>
        <w:rPr>
          <w:rFonts w:ascii="Segoe UI" w:eastAsia="Segoe UI" w:hAnsi="Segoe UI"/>
          <w:color w:val="000000"/>
          <w:sz w:val="20"/>
          <w:shd w:val="clear" w:color="auto" w:fill="D3D3D3"/>
        </w:rPr>
      </w:pPr>
    </w:p>
    <w:p w14:paraId="6DA3DC96" w14:textId="77777777" w:rsidR="00CF1E99" w:rsidRDefault="004061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384" w:lineRule="atLeast"/>
        <w:rPr>
          <w:rFonts w:ascii="Arial" w:eastAsia="Arial" w:hAnsi="Arial"/>
          <w:color w:val="333333"/>
          <w:sz w:val="24"/>
        </w:rPr>
      </w:pPr>
      <w:r>
        <w:rPr>
          <w:rFonts w:ascii="Arial" w:eastAsia="Arial" w:hAnsi="Arial"/>
          <w:color w:val="333333"/>
          <w:sz w:val="24"/>
        </w:rPr>
        <w:t>Pet ownership should not be taken lightly.</w:t>
      </w:r>
    </w:p>
    <w:p w14:paraId="425268A5" w14:textId="77777777" w:rsidR="00CF1E99" w:rsidRDefault="00CF1E99">
      <w:pPr>
        <w:pStyle w:val="Normal0"/>
        <w:rPr>
          <w:rFonts w:ascii="Segoe UI" w:eastAsia="Segoe UI" w:hAnsi="Segoe UI"/>
          <w:color w:val="333333"/>
          <w:sz w:val="20"/>
        </w:rPr>
      </w:pPr>
    </w:p>
    <w:p w14:paraId="6E85490C" w14:textId="77777777" w:rsidR="00CF1E99" w:rsidRDefault="00406149">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3 references coded  [1.30% Coverage]</w:t>
      </w:r>
    </w:p>
    <w:p w14:paraId="0A5039AA" w14:textId="77777777" w:rsidR="00CF1E99" w:rsidRDefault="00CF1E99">
      <w:pPr>
        <w:pStyle w:val="Normal0"/>
        <w:rPr>
          <w:rFonts w:ascii="Segoe UI" w:eastAsia="Segoe UI" w:hAnsi="Segoe UI"/>
          <w:sz w:val="20"/>
          <w:shd w:val="clear" w:color="auto" w:fill="D3D3D3"/>
        </w:rPr>
      </w:pPr>
    </w:p>
    <w:p w14:paraId="42C0DC3D" w14:textId="77777777" w:rsidR="00CF1E99" w:rsidRDefault="0040614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1 - 0.49% Coverage</w:t>
      </w:r>
    </w:p>
    <w:p w14:paraId="7BCDF3D0" w14:textId="77777777" w:rsidR="00CF1E99" w:rsidRDefault="00CF1E99">
      <w:pPr>
        <w:pStyle w:val="Normal0"/>
        <w:rPr>
          <w:rFonts w:ascii="Segoe UI" w:eastAsia="Segoe UI" w:hAnsi="Segoe UI"/>
          <w:color w:val="000000"/>
          <w:sz w:val="20"/>
          <w:shd w:val="clear" w:color="auto" w:fill="D3D3D3"/>
        </w:rPr>
      </w:pPr>
    </w:p>
    <w:p w14:paraId="270F62BB" w14:textId="77777777" w:rsidR="00CF1E99" w:rsidRDefault="00406149">
      <w:pPr>
        <w:pStyle w:val="Normal0"/>
        <w:rPr>
          <w:rFonts w:ascii="Segoe UI" w:eastAsia="Segoe UI" w:hAnsi="Segoe UI"/>
          <w:sz w:val="20"/>
        </w:rPr>
      </w:pPr>
      <w:r>
        <w:rPr>
          <w:rFonts w:ascii="Segoe UI" w:eastAsia="Segoe UI" w:hAnsi="Segoe UI"/>
          <w:sz w:val="20"/>
        </w:rPr>
        <w:t>On average dogs live for around 12 years but some may live much longer. Consequently, you should think carefully about all factors that will affect your ability to care for a dog and whether a dog is suitable for you. Would you be able to provide for all of a dog’s needs?</w:t>
      </w:r>
    </w:p>
    <w:p w14:paraId="144B76A1" w14:textId="77777777" w:rsidR="00CF1E99" w:rsidRDefault="00CF1E99">
      <w:pPr>
        <w:pStyle w:val="Normal0"/>
        <w:rPr>
          <w:rFonts w:ascii="Segoe UI" w:eastAsia="Segoe UI" w:hAnsi="Segoe UI"/>
          <w:sz w:val="20"/>
        </w:rPr>
      </w:pPr>
    </w:p>
    <w:p w14:paraId="2E12B809" w14:textId="77777777" w:rsidR="00CF1E99" w:rsidRDefault="0040614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2 - 0.40% Coverage</w:t>
      </w:r>
    </w:p>
    <w:p w14:paraId="1F2AF7EE" w14:textId="77777777" w:rsidR="00CF1E99" w:rsidRDefault="00CF1E99">
      <w:pPr>
        <w:pStyle w:val="Normal0"/>
        <w:rPr>
          <w:rFonts w:ascii="Segoe UI" w:eastAsia="Segoe UI" w:hAnsi="Segoe UI"/>
          <w:color w:val="000000"/>
          <w:sz w:val="20"/>
          <w:shd w:val="clear" w:color="auto" w:fill="D3D3D3"/>
        </w:rPr>
      </w:pPr>
    </w:p>
    <w:p w14:paraId="4E7623F3" w14:textId="77777777" w:rsidR="00CF1E99" w:rsidRDefault="00406149">
      <w:pPr>
        <w:pStyle w:val="Normal0"/>
        <w:rPr>
          <w:rFonts w:ascii="Segoe UI" w:eastAsia="Segoe UI" w:hAnsi="Segoe UI"/>
          <w:sz w:val="20"/>
        </w:rPr>
      </w:pPr>
      <w:r>
        <w:rPr>
          <w:rFonts w:ascii="Segoe UI" w:eastAsia="Segoe UI" w:hAnsi="Segoe UI"/>
          <w:sz w:val="20"/>
        </w:rPr>
        <w:t>There is no one “perfect” way to care for all dogs because every dog, and every situation, is different but they all have the same needs. It is up to you to find out what your dog’s precise needs are and how to meet them.</w:t>
      </w:r>
    </w:p>
    <w:p w14:paraId="254E0DDA" w14:textId="77777777" w:rsidR="00CF1E99" w:rsidRDefault="00CF1E99">
      <w:pPr>
        <w:pStyle w:val="Normal0"/>
        <w:rPr>
          <w:rFonts w:ascii="Segoe UI" w:eastAsia="Segoe UI" w:hAnsi="Segoe UI"/>
          <w:sz w:val="20"/>
        </w:rPr>
      </w:pPr>
    </w:p>
    <w:p w14:paraId="3E761F3D" w14:textId="77777777" w:rsidR="00CF1E99" w:rsidRDefault="0040614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3 - 0.41% Coverage</w:t>
      </w:r>
    </w:p>
    <w:p w14:paraId="54994618" w14:textId="77777777" w:rsidR="00CF1E99" w:rsidRDefault="00CF1E99">
      <w:pPr>
        <w:pStyle w:val="Normal0"/>
        <w:rPr>
          <w:rFonts w:ascii="Segoe UI" w:eastAsia="Segoe UI" w:hAnsi="Segoe UI"/>
          <w:color w:val="000000"/>
          <w:sz w:val="20"/>
          <w:shd w:val="clear" w:color="auto" w:fill="D3D3D3"/>
        </w:rPr>
      </w:pPr>
    </w:p>
    <w:p w14:paraId="1722E5E1" w14:textId="77777777" w:rsidR="00CF1E99" w:rsidRDefault="00406149">
      <w:pPr>
        <w:pStyle w:val="Normal0"/>
        <w:rPr>
          <w:rFonts w:ascii="Segoe UI" w:eastAsia="Segoe UI" w:hAnsi="Segoe UI"/>
          <w:sz w:val="20"/>
        </w:rPr>
      </w:pPr>
      <w:r>
        <w:rPr>
          <w:rFonts w:ascii="Segoe UI" w:eastAsia="Segoe UI" w:hAnsi="Segoe UI"/>
          <w:sz w:val="20"/>
        </w:rPr>
        <w:t>You should seek the advice of your vet before allowing your dog to breed and take all reasonable steps to ensure that you will be able to provide the care required during pregnancy as well as finding suitable homes for the puppies.</w:t>
      </w:r>
    </w:p>
    <w:p w14:paraId="30D9B671" w14:textId="77777777" w:rsidR="00CF1E99" w:rsidRDefault="00CF1E99">
      <w:pPr>
        <w:pStyle w:val="Normal0"/>
        <w:rPr>
          <w:rFonts w:ascii="Segoe UI" w:eastAsia="Segoe UI" w:hAnsi="Segoe UI"/>
          <w:sz w:val="20"/>
        </w:rPr>
      </w:pPr>
    </w:p>
    <w:p w14:paraId="2B38CE64" w14:textId="77777777" w:rsidR="00CF1E99" w:rsidRDefault="00406149">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[6.35% Coverage]</w:t>
      </w:r>
    </w:p>
    <w:p w14:paraId="3D5294CA" w14:textId="77777777" w:rsidR="00CF1E99" w:rsidRDefault="00CF1E99">
      <w:pPr>
        <w:pStyle w:val="Normal0"/>
        <w:rPr>
          <w:rFonts w:ascii="Segoe UI" w:eastAsia="Segoe UI" w:hAnsi="Segoe UI"/>
          <w:sz w:val="20"/>
          <w:shd w:val="clear" w:color="auto" w:fill="D3D3D3"/>
        </w:rPr>
      </w:pPr>
    </w:p>
    <w:p w14:paraId="2422E7A5" w14:textId="77777777" w:rsidR="00CF1E99" w:rsidRDefault="0040614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1 - 6.35% Coverage</w:t>
      </w:r>
    </w:p>
    <w:p w14:paraId="6A1D6BBF" w14:textId="77777777" w:rsidR="00CF1E99" w:rsidRDefault="00CF1E99">
      <w:pPr>
        <w:pStyle w:val="Normal0"/>
        <w:rPr>
          <w:rFonts w:ascii="Segoe UI" w:eastAsia="Segoe UI" w:hAnsi="Segoe UI"/>
          <w:color w:val="000000"/>
          <w:sz w:val="20"/>
          <w:shd w:val="clear" w:color="auto" w:fill="D3D3D3"/>
        </w:rPr>
      </w:pPr>
    </w:p>
    <w:p w14:paraId="05BB712E" w14:textId="77777777" w:rsidR="00CF1E99" w:rsidRDefault="00406149">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When choosing a dog, only consider a breed or type that is suited to your family, your home, garden, and way of living.</w:t>
      </w:r>
    </w:p>
    <w:p w14:paraId="02F1AFAE" w14:textId="77777777" w:rsidR="00CF1E99" w:rsidRDefault="00406149">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Consider the costs of caring for a dog carefully before you bring one into your home. It can be expensive! Pet insurance is a good idea.</w:t>
      </w:r>
    </w:p>
    <w:p w14:paraId="0CED6202" w14:textId="77777777" w:rsidR="00CF1E99" w:rsidRDefault="00CF1E99">
      <w:pPr>
        <w:pStyle w:val="Normal0"/>
        <w:rPr>
          <w:rFonts w:ascii="Segoe UI" w:eastAsia="Segoe UI" w:hAnsi="Segoe UI"/>
          <w:sz w:val="20"/>
        </w:rPr>
      </w:pPr>
    </w:p>
    <w:p w14:paraId="09D59843" w14:textId="77777777" w:rsidR="00CF1E99" w:rsidRDefault="00406149">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1 reference coded  [2.39% Coverage]</w:t>
      </w:r>
    </w:p>
    <w:p w14:paraId="623EE8EB" w14:textId="77777777" w:rsidR="00CF1E99" w:rsidRDefault="00CF1E99">
      <w:pPr>
        <w:pStyle w:val="Normal0"/>
        <w:rPr>
          <w:rFonts w:ascii="Segoe UI" w:eastAsia="Segoe UI" w:hAnsi="Segoe UI"/>
          <w:sz w:val="20"/>
          <w:shd w:val="clear" w:color="auto" w:fill="D3D3D3"/>
        </w:rPr>
      </w:pPr>
    </w:p>
    <w:p w14:paraId="227A5EDC" w14:textId="77777777" w:rsidR="00CF1E99" w:rsidRDefault="0040614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1 - 2.39% Coverage</w:t>
      </w:r>
    </w:p>
    <w:p w14:paraId="4B95E88D" w14:textId="77777777" w:rsidR="00CF1E99" w:rsidRDefault="00CF1E99">
      <w:pPr>
        <w:pStyle w:val="Normal0"/>
        <w:rPr>
          <w:rFonts w:ascii="Segoe UI" w:eastAsia="Segoe UI" w:hAnsi="Segoe UI"/>
          <w:color w:val="000000"/>
          <w:sz w:val="20"/>
          <w:shd w:val="clear" w:color="auto" w:fill="D3D3D3"/>
        </w:rPr>
      </w:pPr>
    </w:p>
    <w:p w14:paraId="51073FC4" w14:textId="77777777" w:rsidR="00CF1E99" w:rsidRDefault="00406149">
      <w:pPr>
        <w:pStyle w:val="Heading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Choose the right dog </w:t>
      </w:r>
    </w:p>
    <w:p w14:paraId="1E26142D" w14:textId="77777777" w:rsidR="00CF1E99" w:rsidRDefault="00406149">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You need to buy a healthy puppy suitable for your home, way of life, family circumstance and financial position. It is therefore important to choose the right breed. Consider the strength of the dog and its energy levels. Also the health of the breed as vets fees maybe higher with some breeds more than others.</w:t>
      </w:r>
    </w:p>
    <w:p w14:paraId="35E0D140" w14:textId="77777777" w:rsidR="00CF1E99" w:rsidRDefault="00CF1E99">
      <w:pPr>
        <w:pStyle w:val="Normal0"/>
        <w:rPr>
          <w:rFonts w:ascii="Segoe UI" w:eastAsia="Segoe UI" w:hAnsi="Segoe UI"/>
          <w:color w:val="1D1D1B"/>
          <w:sz w:val="20"/>
        </w:rPr>
      </w:pPr>
    </w:p>
    <w:p w14:paraId="0CC841FF" w14:textId="77777777" w:rsidR="00CF1E99" w:rsidRDefault="00406149">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 reference coded  [2.45% Coverage]</w:t>
      </w:r>
    </w:p>
    <w:p w14:paraId="79987A85" w14:textId="77777777" w:rsidR="00CF1E99" w:rsidRDefault="00CF1E99">
      <w:pPr>
        <w:pStyle w:val="Normal0"/>
        <w:rPr>
          <w:rFonts w:ascii="Segoe UI" w:eastAsia="Segoe UI" w:hAnsi="Segoe UI"/>
          <w:sz w:val="20"/>
          <w:shd w:val="clear" w:color="auto" w:fill="D3D3D3"/>
        </w:rPr>
      </w:pPr>
    </w:p>
    <w:p w14:paraId="69A14AEE" w14:textId="77777777" w:rsidR="00CF1E99" w:rsidRDefault="0040614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1 - 2.45% Coverage</w:t>
      </w:r>
    </w:p>
    <w:p w14:paraId="6BC48E29" w14:textId="77777777" w:rsidR="00CF1E99" w:rsidRDefault="00CF1E99">
      <w:pPr>
        <w:pStyle w:val="Normal0"/>
        <w:rPr>
          <w:rFonts w:ascii="Segoe UI" w:eastAsia="Segoe UI" w:hAnsi="Segoe UI"/>
          <w:color w:val="000000"/>
          <w:sz w:val="20"/>
          <w:shd w:val="clear" w:color="auto" w:fill="D3D3D3"/>
        </w:rPr>
      </w:pPr>
    </w:p>
    <w:p w14:paraId="6E8EA4D7" w14:textId="77777777" w:rsidR="00CF1E99" w:rsidRDefault="004061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There are many different breeds of dogs. Each breed tends to behave in a particular way and knowing about this will help you choose the dog that's right for you:</w:t>
      </w:r>
    </w:p>
    <w:p w14:paraId="7156C650" w14:textId="77777777" w:rsidR="00CF1E99" w:rsidRDefault="00CF1E99">
      <w:pPr>
        <w:pStyle w:val="Normal0"/>
        <w:rPr>
          <w:rFonts w:ascii="Segoe UI" w:eastAsia="Segoe UI" w:hAnsi="Segoe UI"/>
          <w:color w:val="1C1C1C"/>
          <w:sz w:val="20"/>
        </w:rPr>
      </w:pPr>
    </w:p>
    <w:p w14:paraId="2902CECB" w14:textId="77777777" w:rsidR="00CF1E99" w:rsidRDefault="00406149">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4 references coded  [0.99% Coverage]</w:t>
      </w:r>
    </w:p>
    <w:p w14:paraId="6BC41297" w14:textId="77777777" w:rsidR="00CF1E99" w:rsidRDefault="00CF1E99">
      <w:pPr>
        <w:pStyle w:val="Normal0"/>
        <w:rPr>
          <w:rFonts w:ascii="Segoe UI" w:eastAsia="Segoe UI" w:hAnsi="Segoe UI"/>
          <w:sz w:val="20"/>
          <w:shd w:val="clear" w:color="auto" w:fill="D3D3D3"/>
        </w:rPr>
      </w:pPr>
    </w:p>
    <w:p w14:paraId="5C0A2AAF" w14:textId="77777777" w:rsidR="00CF1E99" w:rsidRDefault="0040614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1 - 0.15% Coverage</w:t>
      </w:r>
    </w:p>
    <w:p w14:paraId="0D1450EC" w14:textId="77777777" w:rsidR="00CF1E99" w:rsidRDefault="00CF1E99">
      <w:pPr>
        <w:pStyle w:val="Normal0"/>
        <w:rPr>
          <w:rFonts w:ascii="Segoe UI" w:eastAsia="Segoe UI" w:hAnsi="Segoe UI"/>
          <w:color w:val="000000"/>
          <w:sz w:val="20"/>
          <w:shd w:val="clear" w:color="auto" w:fill="D3D3D3"/>
        </w:rPr>
      </w:pPr>
    </w:p>
    <w:p w14:paraId="5F711CF0" w14:textId="77777777" w:rsidR="00CF1E99" w:rsidRDefault="00406149">
      <w:pPr>
        <w:pStyle w:val="Normal0"/>
        <w:rPr>
          <w:rFonts w:ascii="Segoe UI" w:eastAsia="Segoe UI" w:hAnsi="Segoe UI"/>
          <w:sz w:val="20"/>
        </w:rPr>
      </w:pPr>
      <w:r>
        <w:rPr>
          <w:rFonts w:ascii="Segoe UI" w:eastAsia="Segoe UI" w:hAnsi="Segoe UI"/>
          <w:sz w:val="20"/>
        </w:rPr>
        <w:t>4.8 Owners/Keepers should think carefully about the individual needs of each dog, the size of their property and the financial and time implications of having a dog.</w:t>
      </w:r>
    </w:p>
    <w:p w14:paraId="11700DAA" w14:textId="77777777" w:rsidR="00CF1E99" w:rsidRDefault="00CF1E99">
      <w:pPr>
        <w:pStyle w:val="Normal0"/>
        <w:rPr>
          <w:rFonts w:ascii="Segoe UI" w:eastAsia="Segoe UI" w:hAnsi="Segoe UI"/>
          <w:sz w:val="20"/>
        </w:rPr>
      </w:pPr>
    </w:p>
    <w:p w14:paraId="12C8EA82" w14:textId="77777777" w:rsidR="00CF1E99" w:rsidRDefault="0040614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2 - 0.38% Coverage</w:t>
      </w:r>
    </w:p>
    <w:p w14:paraId="40D93619" w14:textId="77777777" w:rsidR="00CF1E99" w:rsidRDefault="00CF1E99">
      <w:pPr>
        <w:pStyle w:val="Normal0"/>
        <w:rPr>
          <w:rFonts w:ascii="Segoe UI" w:eastAsia="Segoe UI" w:hAnsi="Segoe UI"/>
          <w:color w:val="000000"/>
          <w:sz w:val="20"/>
          <w:shd w:val="clear" w:color="auto" w:fill="D3D3D3"/>
        </w:rPr>
      </w:pPr>
    </w:p>
    <w:p w14:paraId="67FD31C0" w14:textId="77777777" w:rsidR="00CF1E99" w:rsidRDefault="00406149">
      <w:pPr>
        <w:pStyle w:val="Normal0"/>
        <w:rPr>
          <w:rFonts w:ascii="Segoe UI" w:eastAsia="Segoe UI" w:hAnsi="Segoe UI"/>
          <w:sz w:val="20"/>
        </w:rPr>
      </w:pPr>
      <w:r>
        <w:rPr>
          <w:rFonts w:ascii="Segoe UI" w:eastAsia="Segoe UI" w:hAnsi="Segoe UI"/>
          <w:sz w:val="20"/>
        </w:rPr>
        <w:t>5.6 Dogs vary greatly in both their physical characteristics e.g. shape, size, coat type etc. and non-physical characteristics, e.g. behaviour and temperament. Take time to research different types of dogs and ensure that you find one that is a good fit for your specific circumstances. There are many sources of good advice available including those listed in the “Useful Sources of Information” at the end of this code.</w:t>
      </w:r>
    </w:p>
    <w:p w14:paraId="776A7654" w14:textId="77777777" w:rsidR="00CF1E99" w:rsidRDefault="00CF1E99">
      <w:pPr>
        <w:pStyle w:val="Normal0"/>
        <w:rPr>
          <w:rFonts w:ascii="Segoe UI" w:eastAsia="Segoe UI" w:hAnsi="Segoe UI"/>
          <w:sz w:val="20"/>
        </w:rPr>
      </w:pPr>
    </w:p>
    <w:p w14:paraId="4A4A5DB7" w14:textId="77777777" w:rsidR="00CF1E99" w:rsidRDefault="0040614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3 - 0.17% Coverage</w:t>
      </w:r>
    </w:p>
    <w:p w14:paraId="21FA1039" w14:textId="77777777" w:rsidR="00CF1E99" w:rsidRDefault="00CF1E99">
      <w:pPr>
        <w:pStyle w:val="Normal0"/>
        <w:rPr>
          <w:rFonts w:ascii="Segoe UI" w:eastAsia="Segoe UI" w:hAnsi="Segoe UI"/>
          <w:color w:val="000000"/>
          <w:sz w:val="20"/>
          <w:shd w:val="clear" w:color="auto" w:fill="D3D3D3"/>
        </w:rPr>
      </w:pPr>
    </w:p>
    <w:p w14:paraId="114D0CEA" w14:textId="77777777" w:rsidR="00CF1E99" w:rsidRDefault="00406149">
      <w:pPr>
        <w:pStyle w:val="Normal0"/>
        <w:rPr>
          <w:rFonts w:ascii="Segoe UI" w:eastAsia="Segoe UI" w:hAnsi="Segoe UI"/>
          <w:sz w:val="20"/>
        </w:rPr>
      </w:pPr>
      <w:r>
        <w:rPr>
          <w:rFonts w:ascii="Segoe UI" w:eastAsia="Segoe UI" w:hAnsi="Segoe UI"/>
          <w:sz w:val="20"/>
        </w:rPr>
        <w:t>If a decision is taken to breed then the health and welfare of the puppies should also be considered. The decision to breed is a significant commitment and should not be undertaken lightly</w:t>
      </w:r>
    </w:p>
    <w:p w14:paraId="53F514F2" w14:textId="77777777" w:rsidR="00CF1E99" w:rsidRDefault="00CF1E99">
      <w:pPr>
        <w:pStyle w:val="Normal0"/>
        <w:rPr>
          <w:rFonts w:ascii="Segoe UI" w:eastAsia="Segoe UI" w:hAnsi="Segoe UI"/>
          <w:sz w:val="20"/>
        </w:rPr>
      </w:pPr>
    </w:p>
    <w:p w14:paraId="7C315AA2" w14:textId="77777777" w:rsidR="00CF1E99" w:rsidRDefault="0040614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4 - 0.29% Coverage</w:t>
      </w:r>
    </w:p>
    <w:p w14:paraId="0C6EE713" w14:textId="77777777" w:rsidR="00CF1E99" w:rsidRDefault="00CF1E99">
      <w:pPr>
        <w:pStyle w:val="Normal0"/>
        <w:rPr>
          <w:rFonts w:ascii="Segoe UI" w:eastAsia="Segoe UI" w:hAnsi="Segoe UI"/>
          <w:color w:val="000000"/>
          <w:sz w:val="20"/>
          <w:shd w:val="clear" w:color="auto" w:fill="D3D3D3"/>
        </w:rPr>
      </w:pPr>
    </w:p>
    <w:p w14:paraId="15A37EE0" w14:textId="77777777" w:rsidR="00CF1E99" w:rsidRDefault="00406149">
      <w:pPr>
        <w:pStyle w:val="Normal0"/>
        <w:rPr>
          <w:rFonts w:ascii="Segoe UI" w:eastAsia="Segoe UI" w:hAnsi="Segoe UI"/>
          <w:sz w:val="20"/>
        </w:rPr>
      </w:pPr>
      <w:r>
        <w:rPr>
          <w:rFonts w:ascii="Segoe UI" w:eastAsia="Segoe UI" w:hAnsi="Segoe UI"/>
          <w:sz w:val="20"/>
        </w:rPr>
        <w:t xml:space="preserve">Every effort should be made to avoid unplanned matings. </w:t>
      </w:r>
    </w:p>
    <w:p w14:paraId="3C4708FA" w14:textId="77777777" w:rsidR="00CF1E99" w:rsidRDefault="00406149">
      <w:pPr>
        <w:pStyle w:val="Normal0"/>
        <w:rPr>
          <w:rFonts w:ascii="Segoe UI" w:eastAsia="Segoe UI" w:hAnsi="Segoe UI"/>
          <w:sz w:val="20"/>
        </w:rPr>
      </w:pPr>
      <w:r>
        <w:rPr>
          <w:rFonts w:ascii="Segoe UI" w:eastAsia="Segoe UI" w:hAnsi="Segoe UI"/>
          <w:sz w:val="20"/>
        </w:rPr>
        <w:t xml:space="preserve">5.17 As a dog owner you should make every effort to ensure that you make informed decisions </w:t>
      </w:r>
    </w:p>
    <w:p w14:paraId="0C30421B" w14:textId="77777777" w:rsidR="00CF1E99" w:rsidRDefault="00406149">
      <w:pPr>
        <w:pStyle w:val="Normal0"/>
        <w:rPr>
          <w:rFonts w:ascii="Segoe UI" w:eastAsia="Segoe UI" w:hAnsi="Segoe UI"/>
          <w:sz w:val="20"/>
        </w:rPr>
      </w:pPr>
      <w:r>
        <w:rPr>
          <w:rFonts w:ascii="Segoe UI" w:eastAsia="Segoe UI" w:hAnsi="Segoe UI"/>
          <w:sz w:val="20"/>
        </w:rPr>
        <w:t xml:space="preserve">15 </w:t>
      </w:r>
    </w:p>
    <w:p w14:paraId="3264ACC6" w14:textId="77777777" w:rsidR="00CF1E99" w:rsidRDefault="00406149">
      <w:pPr>
        <w:pStyle w:val="Normal0"/>
        <w:rPr>
          <w:rFonts w:ascii="Segoe UI" w:eastAsia="Segoe UI" w:hAnsi="Segoe UI"/>
          <w:sz w:val="20"/>
        </w:rPr>
      </w:pPr>
      <w:r>
        <w:rPr>
          <w:rFonts w:ascii="Segoe UI" w:eastAsia="Segoe UI" w:hAnsi="Segoe UI"/>
          <w:sz w:val="20"/>
        </w:rPr>
        <w:lastRenderedPageBreak/>
        <w:t>about breeding from or neutering animals in your care. After all, you will be responsible not just for the decision itself but also for managing the consequences</w:t>
      </w:r>
    </w:p>
    <w:p w14:paraId="5B44ECCA" w14:textId="77777777" w:rsidR="00CF1E99" w:rsidRDefault="00CF1E99">
      <w:pPr>
        <w:pStyle w:val="Normal0"/>
        <w:rPr>
          <w:rFonts w:ascii="Segoe UI" w:eastAsia="Segoe UI" w:hAnsi="Segoe UI"/>
          <w:sz w:val="20"/>
        </w:rPr>
      </w:pPr>
    </w:p>
    <w:p w14:paraId="7E3CD872" w14:textId="77777777" w:rsidR="00CF1E99" w:rsidRDefault="00CF1E99">
      <w:pPr>
        <w:pStyle w:val="Normal0"/>
        <w:rPr>
          <w:rFonts w:ascii="Segoe UI" w:eastAsia="Segoe UI" w:hAnsi="Segoe UI"/>
          <w:sz w:val="20"/>
        </w:rPr>
      </w:pPr>
    </w:p>
    <w:sectPr w:rsidR="00CF1E99">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F1921"/>
    <w:multiLevelType w:val="singleLevel"/>
    <w:tmpl w:val="744052AC"/>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abstractNum w:abstractNumId="1" w15:restartNumberingAfterBreak="0">
    <w:nsid w:val="2AFD57D8"/>
    <w:multiLevelType w:val="singleLevel"/>
    <w:tmpl w:val="6144D18A"/>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2" w15:restartNumberingAfterBreak="0">
    <w:nsid w:val="47250AD7"/>
    <w:multiLevelType w:val="singleLevel"/>
    <w:tmpl w:val="21A400F4"/>
    <w:lvl w:ilvl="0">
      <w:start w:val="1"/>
      <w:numFmt w:val="decimal"/>
      <w:lvlText w:val="%1."/>
      <w:lvlJc w:val="left"/>
      <w:pPr>
        <w:tabs>
          <w:tab w:val="num" w:pos="720"/>
        </w:tabs>
        <w:ind w:left="720" w:hanging="360"/>
      </w:pPr>
      <w:rPr>
        <w:rFonts w:ascii="Times New Roman" w:eastAsia="Times New Roman" w:hAnsi="Times New Roman" w:hint="default"/>
        <w:b w:val="0"/>
        <w:i w:val="0"/>
        <w:strike w:val="0"/>
        <w:color w:val="5B5B5B"/>
        <w:position w:val="0"/>
        <w:sz w:val="26"/>
        <w:u w:val="none"/>
        <w:shd w:val="clear" w:color="auto" w:fill="auto"/>
      </w:rPr>
    </w:lvl>
  </w:abstractNum>
  <w:num w:numId="1" w16cid:durableId="856382567">
    <w:abstractNumId w:val="2"/>
  </w:num>
  <w:num w:numId="2" w16cid:durableId="1263997790">
    <w:abstractNumId w:val="0"/>
  </w:num>
  <w:num w:numId="3" w16cid:durableId="1110856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CF1E99"/>
    <w:rsid w:val="009F5E04"/>
    <w:rsid w:val="00C5220F"/>
    <w:rsid w:val="00CF1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16058"/>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3">
    <w:name w:val="heading 3"/>
    <w:basedOn w:val="Normal"/>
    <w:qFormat/>
    <w:pPr>
      <w:keepNext/>
      <w:keepLines/>
      <w:spacing w:before="40" w:after="0"/>
      <w:outlineLvl w:val="2"/>
    </w:pPr>
    <w:rPr>
      <w:rFonts w:ascii="Calibri Light" w:eastAsia="Calibri Light" w:hAnsi="Calibri Light"/>
      <w:color w:val="1F376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615</Words>
  <Characters>3508</Characters>
  <Application>Microsoft Office Word</Application>
  <DocSecurity>0</DocSecurity>
  <Lines>29</Lines>
  <Paragraphs>8</Paragraphs>
  <ScaleCrop>false</ScaleCrop>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2026-07-15T14:39:00Z</dcterms:created>
  <dcterms:modified xsi:type="dcterms:W3CDTF">2026-07-15T14:39:00Z</dcterms:modified>
</cp:coreProperties>
</file>